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68E5" w14:textId="77777777" w:rsidR="002F6583" w:rsidRPr="002F6583" w:rsidRDefault="002F6583" w:rsidP="002F6583">
      <w:pPr>
        <w:spacing w:after="0"/>
        <w:jc w:val="center"/>
        <w:rPr>
          <w:b/>
          <w:bCs/>
          <w:sz w:val="28"/>
          <w:szCs w:val="28"/>
        </w:rPr>
      </w:pPr>
      <w:r w:rsidRPr="002F6583">
        <w:rPr>
          <w:b/>
          <w:bCs/>
          <w:sz w:val="28"/>
          <w:szCs w:val="28"/>
        </w:rPr>
        <w:t>Addendum #1 – Questions and Answers re:</w:t>
      </w:r>
    </w:p>
    <w:p w14:paraId="69886938" w14:textId="77777777" w:rsidR="002F6583" w:rsidRPr="002F6583" w:rsidRDefault="002F6583" w:rsidP="002F6583">
      <w:pPr>
        <w:spacing w:after="0"/>
        <w:jc w:val="center"/>
        <w:rPr>
          <w:sz w:val="28"/>
          <w:szCs w:val="28"/>
        </w:rPr>
      </w:pPr>
    </w:p>
    <w:p w14:paraId="7BE01964" w14:textId="77777777" w:rsidR="002F6583" w:rsidRPr="002F6583" w:rsidRDefault="002F6583" w:rsidP="002F6583">
      <w:pPr>
        <w:spacing w:after="0"/>
        <w:jc w:val="center"/>
        <w:rPr>
          <w:rFonts w:ascii="Times New Roman" w:hAnsi="Times New Roman" w:cs="Times New Roman"/>
          <w:sz w:val="28"/>
          <w:szCs w:val="28"/>
        </w:rPr>
      </w:pPr>
      <w:r w:rsidRPr="002F6583">
        <w:rPr>
          <w:rFonts w:ascii="Times New Roman" w:hAnsi="Times New Roman" w:cs="Times New Roman"/>
          <w:sz w:val="28"/>
          <w:szCs w:val="28"/>
        </w:rPr>
        <w:t>Request for Proposals</w:t>
      </w:r>
    </w:p>
    <w:p w14:paraId="5F3B0970" w14:textId="77777777" w:rsidR="002F6583" w:rsidRPr="002F6583" w:rsidRDefault="002F6583" w:rsidP="002F6583">
      <w:pPr>
        <w:spacing w:after="0"/>
        <w:jc w:val="center"/>
        <w:rPr>
          <w:rFonts w:ascii="Times New Roman" w:hAnsi="Times New Roman" w:cs="Times New Roman"/>
          <w:sz w:val="28"/>
          <w:szCs w:val="28"/>
        </w:rPr>
      </w:pPr>
      <w:r w:rsidRPr="002F6583">
        <w:rPr>
          <w:rFonts w:ascii="Times New Roman" w:hAnsi="Times New Roman" w:cs="Times New Roman"/>
          <w:sz w:val="28"/>
          <w:szCs w:val="28"/>
        </w:rPr>
        <w:t>Cultural/Archaeological Survey for Section 106</w:t>
      </w:r>
    </w:p>
    <w:p w14:paraId="76E5EE1E" w14:textId="77777777" w:rsidR="002F6583" w:rsidRPr="002F6583" w:rsidRDefault="002F6583" w:rsidP="002F6583">
      <w:pPr>
        <w:spacing w:after="0"/>
        <w:jc w:val="center"/>
        <w:rPr>
          <w:rFonts w:ascii="Times New Roman" w:hAnsi="Times New Roman" w:cs="Times New Roman"/>
          <w:sz w:val="28"/>
          <w:szCs w:val="28"/>
        </w:rPr>
      </w:pPr>
      <w:r w:rsidRPr="002F6583">
        <w:rPr>
          <w:rFonts w:ascii="Times New Roman" w:hAnsi="Times New Roman" w:cs="Times New Roman"/>
          <w:sz w:val="28"/>
          <w:szCs w:val="28"/>
        </w:rPr>
        <w:t>Sewer System Upgrades</w:t>
      </w:r>
    </w:p>
    <w:p w14:paraId="6DECEC55" w14:textId="77777777" w:rsidR="002F6583" w:rsidRPr="002F6583" w:rsidRDefault="002F6583" w:rsidP="002F6583">
      <w:pPr>
        <w:spacing w:after="0"/>
        <w:jc w:val="center"/>
        <w:rPr>
          <w:rFonts w:ascii="Times New Roman" w:hAnsi="Times New Roman" w:cs="Times New Roman"/>
          <w:sz w:val="28"/>
          <w:szCs w:val="28"/>
        </w:rPr>
      </w:pPr>
      <w:r w:rsidRPr="002F6583">
        <w:rPr>
          <w:rFonts w:ascii="Times New Roman" w:hAnsi="Times New Roman" w:cs="Times New Roman"/>
          <w:sz w:val="28"/>
          <w:szCs w:val="28"/>
        </w:rPr>
        <w:t>For the City of Sumpter, Oregon</w:t>
      </w:r>
    </w:p>
    <w:p w14:paraId="35336766" w14:textId="77777777" w:rsidR="002F6583" w:rsidRDefault="002F6583" w:rsidP="002F6583"/>
    <w:p w14:paraId="3267610A"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Question #1:</w:t>
      </w:r>
      <w:r w:rsidRPr="002F6583">
        <w:rPr>
          <w:rFonts w:ascii="Times New Roman" w:hAnsi="Times New Roman" w:cs="Times New Roman"/>
          <w:sz w:val="24"/>
          <w:szCs w:val="24"/>
        </w:rPr>
        <w:t xml:space="preserve"> On page 2, it states, “The contractor must be on the Oregon Preservation Contractor Directory.” Could you please clarify what credentials are required for inclusion in this directory, and advise on the process?</w:t>
      </w:r>
    </w:p>
    <w:p w14:paraId="43027B0C"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Answer:</w:t>
      </w:r>
      <w:r w:rsidRPr="002F6583">
        <w:rPr>
          <w:rFonts w:ascii="Times New Roman" w:hAnsi="Times New Roman" w:cs="Times New Roman"/>
          <w:sz w:val="24"/>
          <w:szCs w:val="24"/>
        </w:rPr>
        <w:t xml:space="preserve"> Below is a link to some guidance about how to become a qualified archaeologist in the state of Oregon. </w:t>
      </w:r>
    </w:p>
    <w:p w14:paraId="513760F6" w14:textId="77777777" w:rsidR="002F6583" w:rsidRPr="002F6583" w:rsidRDefault="002F6583" w:rsidP="002F6583">
      <w:pPr>
        <w:rPr>
          <w:rFonts w:ascii="Times New Roman" w:hAnsi="Times New Roman" w:cs="Times New Roman"/>
          <w:sz w:val="24"/>
          <w:szCs w:val="24"/>
          <w:u w:val="single"/>
        </w:rPr>
      </w:pPr>
      <w:r w:rsidRPr="002F6583">
        <w:rPr>
          <w:rFonts w:ascii="Times New Roman" w:hAnsi="Times New Roman" w:cs="Times New Roman"/>
          <w:sz w:val="24"/>
          <w:szCs w:val="24"/>
          <w:u w:val="single"/>
        </w:rPr>
        <w:t>https://www.oregon.gov/oprd/OH/Documents/OQA%20Application%20Instructions%20and%20Guidance.pdf</w:t>
      </w:r>
    </w:p>
    <w:p w14:paraId="548FA2E5" w14:textId="77777777" w:rsidR="002F6583" w:rsidRPr="002F6583" w:rsidRDefault="002F6583" w:rsidP="002F6583">
      <w:pPr>
        <w:rPr>
          <w:rFonts w:ascii="Times New Roman" w:hAnsi="Times New Roman" w:cs="Times New Roman"/>
          <w:sz w:val="24"/>
          <w:szCs w:val="24"/>
        </w:rPr>
      </w:pPr>
    </w:p>
    <w:p w14:paraId="256909C1"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Question #2:</w:t>
      </w:r>
      <w:r w:rsidRPr="002F6583">
        <w:rPr>
          <w:rFonts w:ascii="Times New Roman" w:hAnsi="Times New Roman" w:cs="Times New Roman"/>
          <w:sz w:val="24"/>
          <w:szCs w:val="24"/>
        </w:rPr>
        <w:t xml:space="preserve"> If our application to become a qualified archaeologist is still pending when we submit the proposal, do we remain eligible and competitive?</w:t>
      </w:r>
    </w:p>
    <w:p w14:paraId="49A7ED6E"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Answer:</w:t>
      </w:r>
      <w:r w:rsidRPr="002F6583">
        <w:rPr>
          <w:rFonts w:ascii="Times New Roman" w:hAnsi="Times New Roman" w:cs="Times New Roman"/>
          <w:sz w:val="24"/>
          <w:szCs w:val="24"/>
        </w:rPr>
        <w:t xml:space="preserve"> If you have experience completing Section 106 consultations on federal funded projects with respect to archaeological work in Oregon, then you may submit without the qualifications. However, your contract cannot be executed (if your proposal is selected) prior to receipt of your qualifications. </w:t>
      </w:r>
    </w:p>
    <w:p w14:paraId="4A4C7744" w14:textId="77777777" w:rsidR="002F6583" w:rsidRPr="002F6583" w:rsidRDefault="002F6583" w:rsidP="002F6583">
      <w:pPr>
        <w:rPr>
          <w:rFonts w:ascii="Times New Roman" w:hAnsi="Times New Roman" w:cs="Times New Roman"/>
          <w:sz w:val="24"/>
          <w:szCs w:val="24"/>
        </w:rPr>
      </w:pPr>
    </w:p>
    <w:p w14:paraId="72885187"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Question #3:</w:t>
      </w:r>
      <w:r w:rsidRPr="002F6583">
        <w:rPr>
          <w:rFonts w:ascii="Times New Roman" w:hAnsi="Times New Roman" w:cs="Times New Roman"/>
          <w:sz w:val="24"/>
          <w:szCs w:val="24"/>
        </w:rPr>
        <w:t xml:space="preserve"> On page 3, it states that consultants should “keep proposals under 7 pages, 12-point font minimum, excluding a cover page and Certificate of Insurance.” Does the 7-page count refer specifically to the contractor’s methodology, or does it also include attachments such as resumes and brief project descriptions? Could you please clarify whether these attachments are counted separately from the 7-page limit?</w:t>
      </w:r>
    </w:p>
    <w:p w14:paraId="72ACA279" w14:textId="77777777" w:rsidR="002F6583" w:rsidRPr="002F6583" w:rsidRDefault="002F6583" w:rsidP="002F6583">
      <w:pPr>
        <w:rPr>
          <w:rFonts w:ascii="Times New Roman" w:hAnsi="Times New Roman" w:cs="Times New Roman"/>
          <w:sz w:val="24"/>
          <w:szCs w:val="24"/>
        </w:rPr>
      </w:pPr>
      <w:r w:rsidRPr="002F6583">
        <w:rPr>
          <w:rFonts w:ascii="Times New Roman" w:hAnsi="Times New Roman" w:cs="Times New Roman"/>
          <w:b/>
          <w:bCs/>
          <w:sz w:val="24"/>
          <w:szCs w:val="24"/>
        </w:rPr>
        <w:t>Answer:</w:t>
      </w:r>
      <w:r w:rsidRPr="002F6583">
        <w:rPr>
          <w:rFonts w:ascii="Times New Roman" w:hAnsi="Times New Roman" w:cs="Times New Roman"/>
          <w:sz w:val="24"/>
          <w:szCs w:val="24"/>
        </w:rPr>
        <w:t xml:space="preserve"> Please keep proposals short and to the point. The 7-page count refers to everything in your proposal except the Certificate of Insurance and cover page. Please fit your explanation of meeting section 2.1 requirements, methodology, pricing, experience, and schedule into those 7 pages. If you </w:t>
      </w:r>
      <w:proofErr w:type="gramStart"/>
      <w:r w:rsidRPr="002F6583">
        <w:rPr>
          <w:rFonts w:ascii="Times New Roman" w:hAnsi="Times New Roman" w:cs="Times New Roman"/>
          <w:sz w:val="24"/>
          <w:szCs w:val="24"/>
        </w:rPr>
        <w:t>chose</w:t>
      </w:r>
      <w:proofErr w:type="gramEnd"/>
      <w:r w:rsidRPr="002F6583">
        <w:rPr>
          <w:rFonts w:ascii="Times New Roman" w:hAnsi="Times New Roman" w:cs="Times New Roman"/>
          <w:sz w:val="24"/>
          <w:szCs w:val="24"/>
        </w:rPr>
        <w:t xml:space="preserve"> to include resumes, those count towards the 7 pages. </w:t>
      </w:r>
    </w:p>
    <w:p w14:paraId="2C976367" w14:textId="77777777" w:rsidR="002F6583" w:rsidRPr="002F6583" w:rsidRDefault="002F6583" w:rsidP="005F5CCB">
      <w:pPr>
        <w:rPr>
          <w:rFonts w:ascii="Times New Roman" w:hAnsi="Times New Roman" w:cs="Times New Roman"/>
          <w:sz w:val="24"/>
          <w:szCs w:val="24"/>
        </w:rPr>
      </w:pPr>
    </w:p>
    <w:sectPr w:rsidR="002F6583" w:rsidRPr="002F658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4BBE" w14:textId="77777777" w:rsidR="0038606D" w:rsidRDefault="0038606D" w:rsidP="00B32030">
      <w:pPr>
        <w:spacing w:after="0" w:line="240" w:lineRule="auto"/>
      </w:pPr>
      <w:r>
        <w:separator/>
      </w:r>
    </w:p>
  </w:endnote>
  <w:endnote w:type="continuationSeparator" w:id="0">
    <w:p w14:paraId="031EA960" w14:textId="77777777" w:rsidR="0038606D" w:rsidRDefault="0038606D" w:rsidP="00B3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4FA67" w14:textId="77777777" w:rsidR="0038606D" w:rsidRDefault="0038606D" w:rsidP="00B32030">
      <w:pPr>
        <w:spacing w:after="0" w:line="240" w:lineRule="auto"/>
      </w:pPr>
      <w:r>
        <w:separator/>
      </w:r>
    </w:p>
  </w:footnote>
  <w:footnote w:type="continuationSeparator" w:id="0">
    <w:p w14:paraId="28D45E42" w14:textId="77777777" w:rsidR="0038606D" w:rsidRDefault="0038606D" w:rsidP="00B32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BB1F" w14:textId="332B3BA4" w:rsidR="00B32030" w:rsidRDefault="00B32030" w:rsidP="00B32030">
    <w:pPr>
      <w:pStyle w:val="Header"/>
      <w:jc w:val="center"/>
    </w:pPr>
    <w:r>
      <w:rPr>
        <w:noProof/>
      </w:rPr>
      <w:drawing>
        <wp:inline distT="0" distB="0" distL="0" distR="0" wp14:anchorId="1C9BD334" wp14:editId="21023674">
          <wp:extent cx="2428875" cy="1295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28875" cy="1295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6715C"/>
    <w:multiLevelType w:val="hybridMultilevel"/>
    <w:tmpl w:val="72324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0A068B"/>
    <w:multiLevelType w:val="hybridMultilevel"/>
    <w:tmpl w:val="5C62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13CC7"/>
    <w:multiLevelType w:val="hybridMultilevel"/>
    <w:tmpl w:val="A2FAD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3838EA"/>
    <w:multiLevelType w:val="hybridMultilevel"/>
    <w:tmpl w:val="5A224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149196">
    <w:abstractNumId w:val="2"/>
  </w:num>
  <w:num w:numId="2" w16cid:durableId="1330600190">
    <w:abstractNumId w:val="3"/>
  </w:num>
  <w:num w:numId="3" w16cid:durableId="408774436">
    <w:abstractNumId w:val="0"/>
  </w:num>
  <w:num w:numId="4" w16cid:durableId="954211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30"/>
    <w:rsid w:val="00003E4D"/>
    <w:rsid w:val="00146EF6"/>
    <w:rsid w:val="00192815"/>
    <w:rsid w:val="001A6A34"/>
    <w:rsid w:val="002645E7"/>
    <w:rsid w:val="002F6583"/>
    <w:rsid w:val="00366FA2"/>
    <w:rsid w:val="0038606D"/>
    <w:rsid w:val="0039632F"/>
    <w:rsid w:val="003B5E2E"/>
    <w:rsid w:val="003B6662"/>
    <w:rsid w:val="004176D0"/>
    <w:rsid w:val="00454CE9"/>
    <w:rsid w:val="004B473B"/>
    <w:rsid w:val="004B5546"/>
    <w:rsid w:val="005E53E7"/>
    <w:rsid w:val="005F5CCB"/>
    <w:rsid w:val="00630202"/>
    <w:rsid w:val="00683F73"/>
    <w:rsid w:val="00697440"/>
    <w:rsid w:val="006D74C2"/>
    <w:rsid w:val="00703660"/>
    <w:rsid w:val="007A2DFE"/>
    <w:rsid w:val="007B08C6"/>
    <w:rsid w:val="007C2232"/>
    <w:rsid w:val="00873947"/>
    <w:rsid w:val="008E3116"/>
    <w:rsid w:val="009065DB"/>
    <w:rsid w:val="009E457B"/>
    <w:rsid w:val="00A015AC"/>
    <w:rsid w:val="00AB7D20"/>
    <w:rsid w:val="00AE5F71"/>
    <w:rsid w:val="00B30071"/>
    <w:rsid w:val="00B32030"/>
    <w:rsid w:val="00B521CF"/>
    <w:rsid w:val="00B73734"/>
    <w:rsid w:val="00B96374"/>
    <w:rsid w:val="00C1017B"/>
    <w:rsid w:val="00C30A42"/>
    <w:rsid w:val="00C80482"/>
    <w:rsid w:val="00CA4291"/>
    <w:rsid w:val="00E964D6"/>
    <w:rsid w:val="00ED16A1"/>
    <w:rsid w:val="00EE68FA"/>
    <w:rsid w:val="00F57363"/>
    <w:rsid w:val="00FA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EA7B"/>
  <w15:chartTrackingRefBased/>
  <w15:docId w15:val="{F612C00E-68A6-4FE0-B6C6-F41FD163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030"/>
  </w:style>
  <w:style w:type="paragraph" w:styleId="Footer">
    <w:name w:val="footer"/>
    <w:basedOn w:val="Normal"/>
    <w:link w:val="FooterChar"/>
    <w:uiPriority w:val="99"/>
    <w:unhideWhenUsed/>
    <w:rsid w:val="00B32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030"/>
  </w:style>
  <w:style w:type="paragraph" w:styleId="ListParagraph">
    <w:name w:val="List Paragraph"/>
    <w:basedOn w:val="Normal"/>
    <w:uiPriority w:val="34"/>
    <w:qFormat/>
    <w:rsid w:val="00B73734"/>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1571</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Wise</dc:creator>
  <cp:keywords/>
  <dc:description/>
  <cp:lastModifiedBy>City of Sumpter</cp:lastModifiedBy>
  <cp:revision>2</cp:revision>
  <cp:lastPrinted>2022-06-02T19:06:00Z</cp:lastPrinted>
  <dcterms:created xsi:type="dcterms:W3CDTF">2026-06-10T16:25:00Z</dcterms:created>
  <dcterms:modified xsi:type="dcterms:W3CDTF">2026-06-10T16:25:00Z</dcterms:modified>
</cp:coreProperties>
</file>