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4550" w14:textId="77777777" w:rsidR="00BB07C3" w:rsidRDefault="00BB07C3" w:rsidP="009E2B63">
      <w:pPr>
        <w:jc w:val="center"/>
        <w:rPr>
          <w:rFonts w:ascii="Arial Narrow" w:hAnsi="Arial Narrow"/>
          <w:b/>
          <w:bCs/>
          <w:color w:val="000000" w:themeColor="text1"/>
        </w:rPr>
      </w:pPr>
    </w:p>
    <w:p w14:paraId="513AAF57" w14:textId="77777777" w:rsidR="00F13247" w:rsidRDefault="00F13247" w:rsidP="00F13247">
      <w:pPr>
        <w:spacing w:after="0" w:line="240" w:lineRule="auto"/>
        <w:jc w:val="center"/>
        <w:rPr>
          <w:rFonts w:ascii="Arial Narrow" w:hAnsi="Arial Narrow"/>
          <w:b/>
          <w:bCs/>
          <w:sz w:val="24"/>
          <w:szCs w:val="24"/>
        </w:rPr>
      </w:pPr>
      <w:hyperlink r:id="rId7" w:history="1">
        <w:r w:rsidRPr="00F53971">
          <w:rPr>
            <w:rStyle w:val="Hyperlink"/>
            <w:rFonts w:ascii="Arial Narrow" w:hAnsi="Arial Narrow"/>
            <w:b/>
            <w:bCs/>
            <w:sz w:val="24"/>
            <w:szCs w:val="24"/>
          </w:rPr>
          <w:t>https://us02web.zoom.us/j/87012282916?pwd=UzZORVVKbnhBamtqT2craHE0Y255UT09</w:t>
        </w:r>
      </w:hyperlink>
    </w:p>
    <w:p w14:paraId="53656D74" w14:textId="77777777" w:rsidR="00F13247" w:rsidRDefault="00F13247" w:rsidP="00F13247">
      <w:pPr>
        <w:spacing w:after="0" w:line="240" w:lineRule="auto"/>
        <w:jc w:val="center"/>
        <w:rPr>
          <w:rFonts w:ascii="Arial Narrow" w:hAnsi="Arial Narrow"/>
          <w:b/>
          <w:bCs/>
          <w:sz w:val="24"/>
          <w:szCs w:val="24"/>
        </w:rPr>
      </w:pPr>
      <w:r>
        <w:rPr>
          <w:rFonts w:ascii="Arial Narrow" w:hAnsi="Arial Narrow"/>
          <w:b/>
          <w:bCs/>
          <w:sz w:val="24"/>
          <w:szCs w:val="24"/>
        </w:rPr>
        <w:t>Dial in- 1.253.215.8782 Meeting ID: 830 8149 9417 Passcode: 072774</w:t>
      </w:r>
    </w:p>
    <w:p w14:paraId="7524D49A" w14:textId="77777777" w:rsidR="00F13247" w:rsidRDefault="00F13247" w:rsidP="00F13247">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0AC627C2" w14:textId="21F0825A" w:rsidR="00680E67" w:rsidRPr="00F13247" w:rsidRDefault="00680E67" w:rsidP="00F13247">
      <w:pPr>
        <w:jc w:val="center"/>
        <w:rPr>
          <w:rFonts w:ascii="Arial Narrow" w:hAnsi="Arial Narrow"/>
          <w:b/>
          <w:bCs/>
          <w:color w:val="000000" w:themeColor="text1"/>
        </w:rPr>
      </w:pPr>
    </w:p>
    <w:p w14:paraId="0BF984DF" w14:textId="787A05F9" w:rsidR="00B65D74" w:rsidRDefault="00B65D74" w:rsidP="00B65D74">
      <w:pPr>
        <w:pStyle w:val="Heading1"/>
        <w:numPr>
          <w:ilvl w:val="0"/>
          <w:numId w:val="0"/>
        </w:numPr>
        <w:rPr>
          <w:color w:val="auto"/>
        </w:rPr>
      </w:pPr>
    </w:p>
    <w:p w14:paraId="55AF01EF" w14:textId="35EA0112" w:rsidR="00AC422A" w:rsidRDefault="00AC422A" w:rsidP="00AC422A"/>
    <w:p w14:paraId="3E0D3986" w14:textId="6BBAB569" w:rsidR="00DB3419" w:rsidRDefault="00DB3419" w:rsidP="00DB3419">
      <w:pPr>
        <w:pStyle w:val="ListParagraph"/>
        <w:numPr>
          <w:ilvl w:val="0"/>
          <w:numId w:val="3"/>
        </w:numPr>
        <w:rPr>
          <w:sz w:val="32"/>
          <w:szCs w:val="32"/>
        </w:rPr>
      </w:pPr>
      <w:r w:rsidRPr="00DB3419">
        <w:rPr>
          <w:sz w:val="32"/>
          <w:szCs w:val="32"/>
        </w:rPr>
        <w:t>CALL TO ORDER</w:t>
      </w:r>
    </w:p>
    <w:p w14:paraId="260BAD00" w14:textId="77777777" w:rsidR="00681C73" w:rsidRPr="00DB3419" w:rsidRDefault="00681C73" w:rsidP="00681C73">
      <w:pPr>
        <w:pStyle w:val="ListParagraph"/>
        <w:rPr>
          <w:sz w:val="32"/>
          <w:szCs w:val="32"/>
        </w:rPr>
      </w:pPr>
    </w:p>
    <w:p w14:paraId="2FB73C26" w14:textId="1BC410E0" w:rsidR="00DB3419" w:rsidRDefault="00681C73" w:rsidP="00DB3419">
      <w:pPr>
        <w:pStyle w:val="ListParagraph"/>
        <w:numPr>
          <w:ilvl w:val="0"/>
          <w:numId w:val="3"/>
        </w:numPr>
        <w:rPr>
          <w:sz w:val="32"/>
          <w:szCs w:val="32"/>
        </w:rPr>
      </w:pPr>
      <w:r>
        <w:rPr>
          <w:sz w:val="32"/>
          <w:szCs w:val="32"/>
        </w:rPr>
        <w:t xml:space="preserve">CONDITIONAL USE PERMIT APPLICATION – </w:t>
      </w:r>
      <w:r w:rsidR="009746B7">
        <w:rPr>
          <w:sz w:val="32"/>
          <w:szCs w:val="32"/>
        </w:rPr>
        <w:t>665 Park St</w:t>
      </w:r>
      <w:r>
        <w:rPr>
          <w:sz w:val="32"/>
          <w:szCs w:val="32"/>
        </w:rPr>
        <w:t>.</w:t>
      </w:r>
    </w:p>
    <w:p w14:paraId="64489DF0" w14:textId="77777777" w:rsidR="00681C73" w:rsidRPr="00DB3419" w:rsidRDefault="00681C73" w:rsidP="00681C73">
      <w:pPr>
        <w:pStyle w:val="ListParagraph"/>
        <w:rPr>
          <w:sz w:val="32"/>
          <w:szCs w:val="32"/>
        </w:rPr>
      </w:pPr>
    </w:p>
    <w:p w14:paraId="6BD507D7" w14:textId="3FFDA28A" w:rsidR="00DB3419" w:rsidRPr="00DB3419" w:rsidRDefault="00DB3419" w:rsidP="00DB3419">
      <w:pPr>
        <w:pStyle w:val="ListParagraph"/>
        <w:numPr>
          <w:ilvl w:val="0"/>
          <w:numId w:val="3"/>
        </w:numPr>
        <w:rPr>
          <w:sz w:val="32"/>
          <w:szCs w:val="32"/>
        </w:rPr>
      </w:pPr>
      <w:r w:rsidRPr="00DB3419">
        <w:rPr>
          <w:sz w:val="32"/>
          <w:szCs w:val="32"/>
        </w:rPr>
        <w:t>AJOURNMENT</w:t>
      </w:r>
    </w:p>
    <w:p w14:paraId="6D37ED46" w14:textId="1E3DBB7F" w:rsidR="00AC422A" w:rsidRDefault="00AC422A" w:rsidP="00AC422A"/>
    <w:p w14:paraId="414EB82D" w14:textId="03FC634E" w:rsidR="00B65D74" w:rsidRPr="00B65D74" w:rsidRDefault="00B65D74" w:rsidP="00B65D74"/>
    <w:p w14:paraId="047A495B" w14:textId="625CED5E" w:rsidR="00B65D74" w:rsidRPr="00B65D74" w:rsidRDefault="00B65D74" w:rsidP="00B65D74"/>
    <w:p w14:paraId="220B09AA" w14:textId="1C7E826C" w:rsidR="00B65D74" w:rsidRPr="00B65D74" w:rsidRDefault="00B65D74" w:rsidP="00B65D74"/>
    <w:p w14:paraId="3C5E1D89" w14:textId="019FE25F" w:rsidR="00B65D74" w:rsidRPr="00B65D74" w:rsidRDefault="00B65D74" w:rsidP="00B65D74"/>
    <w:p w14:paraId="6DBC0291" w14:textId="60BB6D63" w:rsidR="00B65D74" w:rsidRPr="00B65D74" w:rsidRDefault="00B65D74" w:rsidP="00B65D74"/>
    <w:p w14:paraId="116045F6" w14:textId="35689D6C" w:rsidR="00B65D74" w:rsidRDefault="00B65D74" w:rsidP="00B65D74"/>
    <w:p w14:paraId="096C14C6" w14:textId="3D595FCD" w:rsidR="00B65D74" w:rsidRDefault="00B65D74" w:rsidP="00B65D74">
      <w:pPr>
        <w:spacing w:after="0"/>
        <w:rPr>
          <w:sz w:val="16"/>
          <w:szCs w:val="16"/>
        </w:rPr>
      </w:pPr>
      <w:r>
        <w:rPr>
          <w:sz w:val="16"/>
          <w:szCs w:val="16"/>
        </w:rPr>
        <w:t xml:space="preserve">Posted </w:t>
      </w:r>
      <w:r w:rsidR="00F13247">
        <w:rPr>
          <w:sz w:val="16"/>
          <w:szCs w:val="16"/>
        </w:rPr>
        <w:t>May 30, 2025</w:t>
      </w:r>
    </w:p>
    <w:p w14:paraId="2A8E794E" w14:textId="60BCD7BF" w:rsidR="00B65D74" w:rsidRPr="00B65D74" w:rsidRDefault="00B65D74" w:rsidP="00B65D74">
      <w:pPr>
        <w:rPr>
          <w:sz w:val="16"/>
          <w:szCs w:val="16"/>
        </w:rPr>
      </w:pPr>
      <w:r>
        <w:rPr>
          <w:sz w:val="16"/>
          <w:szCs w:val="16"/>
        </w:rPr>
        <w:t>City Recorder</w:t>
      </w:r>
    </w:p>
    <w:sectPr w:rsidR="00B65D74" w:rsidRPr="00B65D74" w:rsidSect="00B44AC7">
      <w:headerReference w:type="default" r:id="rId8"/>
      <w:footerReference w:type="default" r:id="rId9"/>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4612F" w14:textId="77777777" w:rsidR="00025DBC" w:rsidRDefault="00025DBC" w:rsidP="00D911C8">
      <w:pPr>
        <w:spacing w:after="0" w:line="240" w:lineRule="auto"/>
      </w:pPr>
      <w:r>
        <w:separator/>
      </w:r>
    </w:p>
  </w:endnote>
  <w:endnote w:type="continuationSeparator" w:id="0">
    <w:p w14:paraId="4A5D9A4E" w14:textId="77777777" w:rsidR="00025DBC" w:rsidRDefault="00025DBC" w:rsidP="00D9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F060" w14:textId="383ED99F" w:rsidR="00B44AC7" w:rsidRPr="00B44AC7" w:rsidRDefault="00B44AC7" w:rsidP="00B44AC7">
    <w:pPr>
      <w:widowControl w:val="0"/>
      <w:suppressAutoHyphens/>
      <w:autoSpaceDN w:val="0"/>
      <w:spacing w:after="0" w:line="240" w:lineRule="auto"/>
      <w:jc w:val="center"/>
      <w:textAlignment w:val="baseline"/>
      <w:rPr>
        <w:rFonts w:eastAsia="SimSun" w:cstheme="minorHAnsi"/>
        <w:kern w:val="3"/>
        <w:sz w:val="16"/>
        <w:szCs w:val="16"/>
        <w:lang w:eastAsia="zh-CN" w:bidi="hi-IN"/>
      </w:rPr>
    </w:pPr>
    <w:r w:rsidRPr="00B44AC7">
      <w:rPr>
        <w:rFonts w:eastAsia="SimSun" w:cstheme="minorHAnsi"/>
        <w:kern w:val="3"/>
        <w:sz w:val="16"/>
        <w:szCs w:val="16"/>
        <w:lang w:eastAsia="zh-CN" w:bidi="hi-IN"/>
      </w:rPr>
      <w:t>City of Sumpter 240 N Mill Street; PO Box 68, Sumpter, OR 97877 541-8</w:t>
    </w:r>
    <w:r w:rsidR="007E4875">
      <w:rPr>
        <w:rFonts w:eastAsia="SimSun" w:cstheme="minorHAnsi"/>
        <w:kern w:val="3"/>
        <w:sz w:val="16"/>
        <w:szCs w:val="16"/>
        <w:lang w:eastAsia="zh-CN" w:bidi="hi-IN"/>
      </w:rPr>
      <w:t>9</w:t>
    </w:r>
    <w:r w:rsidRPr="00B44AC7">
      <w:rPr>
        <w:rFonts w:eastAsia="SimSun" w:cstheme="minorHAnsi"/>
        <w:kern w:val="3"/>
        <w:sz w:val="16"/>
        <w:szCs w:val="16"/>
        <w:lang w:eastAsia="zh-CN" w:bidi="hi-IN"/>
      </w:rPr>
      <w:t xml:space="preserve">4-2314 </w:t>
    </w:r>
    <w:hyperlink r:id="rId1" w:history="1">
      <w:r w:rsidRPr="00B44AC7">
        <w:rPr>
          <w:rFonts w:eastAsia="SimSun" w:cstheme="minorHAnsi"/>
          <w:color w:val="0563C1" w:themeColor="hyperlink"/>
          <w:kern w:val="3"/>
          <w:sz w:val="16"/>
          <w:szCs w:val="16"/>
          <w:u w:val="single"/>
          <w:lang w:eastAsia="zh-CN" w:bidi="hi-IN"/>
        </w:rPr>
        <w:t>cityofsumpteror@gmail.com</w:t>
      </w:r>
    </w:hyperlink>
  </w:p>
  <w:p w14:paraId="42E72404" w14:textId="77777777" w:rsidR="00B44AC7" w:rsidRPr="00B44AC7" w:rsidRDefault="00B44AC7" w:rsidP="00B44AC7">
    <w:pPr>
      <w:spacing w:after="0" w:line="240" w:lineRule="auto"/>
      <w:jc w:val="center"/>
      <w:rPr>
        <w:rFonts w:cstheme="minorHAnsi"/>
        <w:sz w:val="16"/>
        <w:szCs w:val="16"/>
      </w:rPr>
    </w:pPr>
    <w:r w:rsidRPr="00B44AC7">
      <w:rPr>
        <w:rFonts w:cstheme="minorHAnsi"/>
        <w:sz w:val="16"/>
        <w:szCs w:val="16"/>
      </w:rPr>
      <w:t xml:space="preserve">Public comment may be limited </w:t>
    </w:r>
    <w:proofErr w:type="gramStart"/>
    <w:r w:rsidRPr="00B44AC7">
      <w:rPr>
        <w:rFonts w:cstheme="minorHAnsi"/>
        <w:sz w:val="16"/>
        <w:szCs w:val="16"/>
      </w:rPr>
      <w:t>in order to</w:t>
    </w:r>
    <w:proofErr w:type="gramEnd"/>
    <w:r w:rsidRPr="00B44AC7">
      <w:rPr>
        <w:rFonts w:cstheme="minorHAnsi"/>
        <w:sz w:val="16"/>
        <w:szCs w:val="16"/>
      </w:rPr>
      <w:t xml:space="preserve"> conduct business.  </w:t>
    </w:r>
  </w:p>
  <w:p w14:paraId="385D7A2E" w14:textId="77777777" w:rsidR="00B44AC7" w:rsidRPr="00B44AC7" w:rsidRDefault="00B44AC7" w:rsidP="00B44AC7">
    <w:pPr>
      <w:spacing w:after="0" w:line="240" w:lineRule="auto"/>
      <w:jc w:val="center"/>
      <w:rPr>
        <w:rFonts w:cstheme="minorHAnsi"/>
        <w:b/>
        <w:bCs/>
        <w:sz w:val="16"/>
        <w:szCs w:val="16"/>
      </w:rPr>
    </w:pPr>
    <w:r w:rsidRPr="00B44AC7">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5CC5597D" w14:textId="77777777" w:rsidR="00AC422A" w:rsidRDefault="00AC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D7E6" w14:textId="77777777" w:rsidR="00025DBC" w:rsidRDefault="00025DBC" w:rsidP="00D911C8">
      <w:pPr>
        <w:spacing w:after="0" w:line="240" w:lineRule="auto"/>
      </w:pPr>
      <w:r>
        <w:separator/>
      </w:r>
    </w:p>
  </w:footnote>
  <w:footnote w:type="continuationSeparator" w:id="0">
    <w:p w14:paraId="18D38668" w14:textId="77777777" w:rsidR="00025DBC" w:rsidRDefault="00025DBC" w:rsidP="00D9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3C1B" w14:textId="7DF97B5E" w:rsidR="00D911C8" w:rsidRPr="00B44AC7" w:rsidRDefault="00D911C8" w:rsidP="00D911C8">
    <w:pPr>
      <w:spacing w:after="0" w:line="240" w:lineRule="auto"/>
      <w:jc w:val="center"/>
      <w:rPr>
        <w:rFonts w:ascii="Lucida Fax" w:hAnsi="Lucida Fax"/>
        <w:b/>
        <w:bCs/>
        <w:sz w:val="44"/>
        <w:szCs w:val="44"/>
      </w:rPr>
    </w:pPr>
    <w:r w:rsidRPr="00B44AC7">
      <w:rPr>
        <w:rFonts w:ascii="Lucida Fax" w:hAnsi="Lucida Fax"/>
        <w:b/>
        <w:bCs/>
        <w:sz w:val="44"/>
        <w:szCs w:val="44"/>
      </w:rPr>
      <w:t>AGENDA</w:t>
    </w:r>
  </w:p>
  <w:p w14:paraId="39E1A3D2" w14:textId="53689D1D" w:rsidR="00D911C8" w:rsidRPr="00B44AC7" w:rsidRDefault="00681C73" w:rsidP="00D911C8">
    <w:pPr>
      <w:spacing w:after="0" w:line="240" w:lineRule="auto"/>
      <w:jc w:val="center"/>
      <w:rPr>
        <w:rFonts w:ascii="Lucida Fax" w:hAnsi="Lucida Fax"/>
        <w:b/>
        <w:bCs/>
        <w:sz w:val="44"/>
        <w:szCs w:val="44"/>
      </w:rPr>
    </w:pPr>
    <w:r>
      <w:rPr>
        <w:rFonts w:ascii="Lucida Fax" w:hAnsi="Lucida Fax"/>
        <w:b/>
        <w:bCs/>
        <w:sz w:val="44"/>
        <w:szCs w:val="44"/>
      </w:rPr>
      <w:t>PUBLIC HEARING</w:t>
    </w:r>
  </w:p>
  <w:p w14:paraId="0C51EC99" w14:textId="36713964" w:rsidR="00D911C8" w:rsidRDefault="009746B7" w:rsidP="00BB07C3">
    <w:pPr>
      <w:spacing w:after="0" w:line="240" w:lineRule="auto"/>
      <w:jc w:val="center"/>
      <w:rPr>
        <w:rFonts w:ascii="Lucida Fax" w:hAnsi="Lucida Fax"/>
        <w:b/>
        <w:bCs/>
        <w:sz w:val="44"/>
        <w:szCs w:val="44"/>
      </w:rPr>
    </w:pPr>
    <w:r>
      <w:rPr>
        <w:rFonts w:ascii="Lucida Fax" w:hAnsi="Lucida Fax"/>
        <w:b/>
        <w:bCs/>
        <w:sz w:val="44"/>
        <w:szCs w:val="44"/>
      </w:rPr>
      <w:t>June 10</w:t>
    </w:r>
    <w:r w:rsidR="00BB07C3">
      <w:rPr>
        <w:rFonts w:ascii="Lucida Fax" w:hAnsi="Lucida Fax"/>
        <w:b/>
        <w:bCs/>
        <w:sz w:val="44"/>
        <w:szCs w:val="44"/>
      </w:rPr>
      <w:t>, 202</w:t>
    </w:r>
    <w:r>
      <w:rPr>
        <w:rFonts w:ascii="Lucida Fax" w:hAnsi="Lucida Fax"/>
        <w:b/>
        <w:bCs/>
        <w:sz w:val="44"/>
        <w:szCs w:val="44"/>
      </w:rPr>
      <w:t>5</w:t>
    </w:r>
  </w:p>
  <w:p w14:paraId="1F83A5FF" w14:textId="011C7712" w:rsidR="00BB07C3" w:rsidRPr="00BB07C3" w:rsidRDefault="00681C73" w:rsidP="00BB07C3">
    <w:pPr>
      <w:spacing w:after="0" w:line="240" w:lineRule="auto"/>
      <w:jc w:val="center"/>
      <w:rPr>
        <w:rFonts w:ascii="Lucida Fax" w:hAnsi="Lucida Fax"/>
        <w:b/>
        <w:bCs/>
        <w:sz w:val="44"/>
        <w:szCs w:val="44"/>
      </w:rPr>
    </w:pPr>
    <w:r>
      <w:rPr>
        <w:rFonts w:ascii="Lucida Fax" w:hAnsi="Lucida Fax"/>
        <w:b/>
        <w:bCs/>
        <w:sz w:val="44"/>
        <w:szCs w:val="44"/>
      </w:rPr>
      <w:t>3:</w:t>
    </w:r>
    <w:r w:rsidR="00F13247">
      <w:rPr>
        <w:rFonts w:ascii="Lucida Fax" w:hAnsi="Lucida Fax"/>
        <w:b/>
        <w:bCs/>
        <w:sz w:val="44"/>
        <w:szCs w:val="44"/>
      </w:rPr>
      <w:t>50</w:t>
    </w:r>
    <w:r>
      <w:rPr>
        <w:rFonts w:ascii="Lucida Fax" w:hAnsi="Lucida Fax"/>
        <w:b/>
        <w:bCs/>
        <w:sz w:val="44"/>
        <w:szCs w:val="44"/>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FE6"/>
    <w:multiLevelType w:val="hybridMultilevel"/>
    <w:tmpl w:val="0C0EF452"/>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D076D"/>
    <w:multiLevelType w:val="multilevel"/>
    <w:tmpl w:val="58F4139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69D0207"/>
    <w:multiLevelType w:val="hybridMultilevel"/>
    <w:tmpl w:val="F8403B56"/>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206409">
    <w:abstractNumId w:val="1"/>
  </w:num>
  <w:num w:numId="2" w16cid:durableId="2061972553">
    <w:abstractNumId w:val="0"/>
  </w:num>
  <w:num w:numId="3" w16cid:durableId="129907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C8"/>
    <w:rsid w:val="00007451"/>
    <w:rsid w:val="00025DBC"/>
    <w:rsid w:val="000A2353"/>
    <w:rsid w:val="001B128F"/>
    <w:rsid w:val="001F58BC"/>
    <w:rsid w:val="0024071F"/>
    <w:rsid w:val="0029001D"/>
    <w:rsid w:val="002A1425"/>
    <w:rsid w:val="003345E8"/>
    <w:rsid w:val="0037752C"/>
    <w:rsid w:val="003A15FA"/>
    <w:rsid w:val="0042618D"/>
    <w:rsid w:val="00442A8F"/>
    <w:rsid w:val="00577FE9"/>
    <w:rsid w:val="005A1953"/>
    <w:rsid w:val="005D3B24"/>
    <w:rsid w:val="00680E67"/>
    <w:rsid w:val="00681C73"/>
    <w:rsid w:val="007E4875"/>
    <w:rsid w:val="009077E6"/>
    <w:rsid w:val="00942E71"/>
    <w:rsid w:val="009746B7"/>
    <w:rsid w:val="009B4813"/>
    <w:rsid w:val="009E2B63"/>
    <w:rsid w:val="00A07A1B"/>
    <w:rsid w:val="00A442CF"/>
    <w:rsid w:val="00AC422A"/>
    <w:rsid w:val="00AE22D1"/>
    <w:rsid w:val="00AE3290"/>
    <w:rsid w:val="00B05147"/>
    <w:rsid w:val="00B44AC7"/>
    <w:rsid w:val="00B65D74"/>
    <w:rsid w:val="00B85141"/>
    <w:rsid w:val="00BB07C3"/>
    <w:rsid w:val="00C47CBB"/>
    <w:rsid w:val="00CA0F78"/>
    <w:rsid w:val="00CB7911"/>
    <w:rsid w:val="00D31E5A"/>
    <w:rsid w:val="00D462F1"/>
    <w:rsid w:val="00D911C8"/>
    <w:rsid w:val="00DB3419"/>
    <w:rsid w:val="00E34F08"/>
    <w:rsid w:val="00E9018E"/>
    <w:rsid w:val="00F13247"/>
    <w:rsid w:val="00F75E4E"/>
    <w:rsid w:val="00F92005"/>
    <w:rsid w:val="00FE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E7E3"/>
  <w15:chartTrackingRefBased/>
  <w15:docId w15:val="{D175E415-0C56-4C5D-8CB5-D17B967E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1C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1C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11C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911C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11C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11C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11C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11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11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C8"/>
  </w:style>
  <w:style w:type="paragraph" w:styleId="Footer">
    <w:name w:val="footer"/>
    <w:basedOn w:val="Normal"/>
    <w:link w:val="FooterChar"/>
    <w:uiPriority w:val="99"/>
    <w:unhideWhenUsed/>
    <w:rsid w:val="00D9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1C8"/>
  </w:style>
  <w:style w:type="character" w:customStyle="1" w:styleId="Heading1Char">
    <w:name w:val="Heading 1 Char"/>
    <w:basedOn w:val="DefaultParagraphFont"/>
    <w:link w:val="Heading1"/>
    <w:uiPriority w:val="9"/>
    <w:rsid w:val="00D91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1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91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911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911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911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911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911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11C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80E67"/>
    <w:rPr>
      <w:color w:val="0563C1" w:themeColor="hyperlink"/>
      <w:u w:val="single"/>
    </w:rPr>
  </w:style>
  <w:style w:type="character" w:styleId="UnresolvedMention">
    <w:name w:val="Unresolved Mention"/>
    <w:basedOn w:val="DefaultParagraphFont"/>
    <w:uiPriority w:val="99"/>
    <w:semiHidden/>
    <w:unhideWhenUsed/>
    <w:rsid w:val="00680E67"/>
    <w:rPr>
      <w:color w:val="605E5C"/>
      <w:shd w:val="clear" w:color="auto" w:fill="E1DFDD"/>
    </w:rPr>
  </w:style>
  <w:style w:type="paragraph" w:styleId="ListParagraph">
    <w:name w:val="List Paragraph"/>
    <w:basedOn w:val="Normal"/>
    <w:uiPriority w:val="34"/>
    <w:qFormat/>
    <w:rsid w:val="00BB0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881318">
      <w:bodyDiv w:val="1"/>
      <w:marLeft w:val="0"/>
      <w:marRight w:val="0"/>
      <w:marTop w:val="0"/>
      <w:marBottom w:val="0"/>
      <w:divBdr>
        <w:top w:val="none" w:sz="0" w:space="0" w:color="auto"/>
        <w:left w:val="none" w:sz="0" w:space="0" w:color="auto"/>
        <w:bottom w:val="none" w:sz="0" w:space="0" w:color="auto"/>
        <w:right w:val="none" w:sz="0" w:space="0" w:color="auto"/>
      </w:divBdr>
      <w:divsChild>
        <w:div w:id="3443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Wise</dc:creator>
  <cp:keywords/>
  <dc:description/>
  <cp:lastModifiedBy>City of Sumpter</cp:lastModifiedBy>
  <cp:revision>2</cp:revision>
  <cp:lastPrinted>2022-06-17T21:52:00Z</cp:lastPrinted>
  <dcterms:created xsi:type="dcterms:W3CDTF">2025-05-30T16:26:00Z</dcterms:created>
  <dcterms:modified xsi:type="dcterms:W3CDTF">2025-05-30T16:26:00Z</dcterms:modified>
</cp:coreProperties>
</file>